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color w:val="4a2c5c"/>
          <w:sz w:val="40"/>
          <w:szCs w:val="40"/>
          <w:rtl w:val="0"/>
        </w:rPr>
        <w:t xml:space="preserve">FlaxCo</w:t>
      </w:r>
      <w:r w:rsidDel="00000000" w:rsidR="00000000" w:rsidRPr="00000000">
        <w:rPr>
          <w:rtl w:val="0"/>
        </w:rPr>
      </w:r>
    </w:p>
    <w:p w:rsidR="00000000" w:rsidDel="00000000" w:rsidP="00000000" w:rsidRDefault="00000000" w:rsidRPr="00000000" w14:paraId="00000002">
      <w:pPr>
        <w:spacing w:after="260" w:lineRule="auto"/>
        <w:jc w:val="center"/>
        <w:rPr>
          <w:i w:val="1"/>
          <w:iCs w:val="1"/>
          <w:color w:val="505050"/>
          <w:sz w:val="26"/>
          <w:szCs w:val="26"/>
        </w:rPr>
      </w:pPr>
      <w:r w:rsidDel="00000000" w:rsidR="00000000" w:rsidRPr="00000000">
        <w:rPr>
          <w:i w:val="1"/>
          <w:iCs w:val="1"/>
          <w:color w:val="505050"/>
          <w:sz w:val="26"/>
          <w:szCs w:val="26"/>
          <w:rtl w:val="0"/>
        </w:rPr>
        <w:t xml:space="preserve">The Origin Story</w:t>
      </w:r>
    </w:p>
    <w:p w:rsidR="00000000" w:rsidDel="00000000" w:rsidP="00000000" w:rsidRDefault="00000000" w:rsidRPr="00000000" w14:paraId="00000003">
      <w:pPr>
        <w:spacing w:after="260" w:lineRule="auto"/>
        <w:jc w:val="center"/>
        <w:rPr/>
      </w:pPr>
      <w:r w:rsidDel="00000000" w:rsidR="00000000" w:rsidRPr="00000000">
        <w:rPr>
          <w:i w:val="1"/>
          <w:iCs w:val="1"/>
          <w:color w:val="505050"/>
          <w:sz w:val="26"/>
          <w:szCs w:val="26"/>
          <w:rtl w:val="0"/>
        </w:rPr>
        <w:t xml:space="preserve">By Chris Meidl</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seed of FlaxCo began in approximately 1998</w:t>
      </w:r>
      <w:r w:rsidDel="00000000" w:rsidR="00000000" w:rsidRPr="00000000">
        <w:rPr>
          <w:sz w:val="24"/>
          <w:szCs w:val="24"/>
          <w:rtl w:val="0"/>
        </w:rPr>
        <w:t xml:space="preserve">, w</w:t>
      </w:r>
      <w:r w:rsidDel="00000000" w:rsidR="00000000" w:rsidRPr="00000000">
        <w:rPr>
          <w:i w:val="0"/>
          <w:iCs w:val="0"/>
          <w:smallCaps w:val="0"/>
          <w:strike w:val="0"/>
          <w:color w:val="000000"/>
          <w:sz w:val="24"/>
          <w:szCs w:val="24"/>
          <w:u w:val="none"/>
          <w:shd w:fill="auto" w:val="clear"/>
          <w:vertAlign w:val="baseline"/>
          <w:rtl w:val="0"/>
        </w:rPr>
        <w:t xml:space="preserve">hen I began working at Big Idea Productions, the </w:t>
      </w:r>
      <w:r w:rsidDel="00000000" w:rsidR="00000000" w:rsidRPr="00000000">
        <w:rPr>
          <w:i w:val="1"/>
          <w:iCs w:val="1"/>
          <w:smallCaps w:val="0"/>
          <w:strike w:val="0"/>
          <w:color w:val="000000"/>
          <w:sz w:val="24"/>
          <w:szCs w:val="24"/>
          <w:u w:val="none"/>
          <w:shd w:fill="auto" w:val="clear"/>
          <w:vertAlign w:val="baseline"/>
          <w:rtl w:val="0"/>
        </w:rPr>
        <w:t xml:space="preserve">VeggieTales </w:t>
      </w:r>
      <w:r w:rsidDel="00000000" w:rsidR="00000000" w:rsidRPr="00000000">
        <w:rPr>
          <w:i w:val="0"/>
          <w:iCs w:val="0"/>
          <w:smallCaps w:val="0"/>
          <w:strike w:val="0"/>
          <w:color w:val="000000"/>
          <w:sz w:val="24"/>
          <w:szCs w:val="24"/>
          <w:u w:val="none"/>
          <w:shd w:fill="auto" w:val="clear"/>
          <w:vertAlign w:val="baseline"/>
          <w:rtl w:val="0"/>
        </w:rPr>
        <w:t xml:space="preserve">company. One of the things I immediately did was tour the studio, </w:t>
      </w:r>
      <w:r w:rsidDel="00000000" w:rsidR="00000000" w:rsidRPr="00000000">
        <w:rPr>
          <w:sz w:val="24"/>
          <w:szCs w:val="24"/>
          <w:rtl w:val="0"/>
        </w:rPr>
        <w:t xml:space="preserve">which was located in downtown Chicago</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During</w:t>
      </w:r>
      <w:r w:rsidDel="00000000" w:rsidR="00000000" w:rsidRPr="00000000">
        <w:rPr>
          <w:i w:val="0"/>
          <w:iCs w:val="0"/>
          <w:smallCaps w:val="0"/>
          <w:strike w:val="0"/>
          <w:color w:val="000000"/>
          <w:sz w:val="24"/>
          <w:szCs w:val="24"/>
          <w:u w:val="none"/>
          <w:shd w:fill="auto" w:val="clear"/>
          <w:vertAlign w:val="baseline"/>
          <w:rtl w:val="0"/>
        </w:rPr>
        <w:t xml:space="preserve"> my walkabout to meet the </w:t>
      </w:r>
      <w:r w:rsidDel="00000000" w:rsidR="00000000" w:rsidRPr="00000000">
        <w:rPr>
          <w:sz w:val="24"/>
          <w:szCs w:val="24"/>
          <w:rtl w:val="0"/>
        </w:rPr>
        <w:t xml:space="preserve">artists laboring at their work stations</w:t>
      </w:r>
      <w:r w:rsidDel="00000000" w:rsidR="00000000" w:rsidRPr="00000000">
        <w:rPr>
          <w:i w:val="0"/>
          <w:iCs w:val="0"/>
          <w:smallCaps w:val="0"/>
          <w:strike w:val="0"/>
          <w:color w:val="000000"/>
          <w:sz w:val="24"/>
          <w:szCs w:val="24"/>
          <w:u w:val="none"/>
          <w:shd w:fill="auto" w:val="clear"/>
          <w:vertAlign w:val="baseline"/>
          <w:rtl w:val="0"/>
        </w:rPr>
        <w:t xml:space="preserve">, it was clear t</w:t>
      </w:r>
      <w:r w:rsidDel="00000000" w:rsidR="00000000" w:rsidRPr="00000000">
        <w:rPr>
          <w:sz w:val="24"/>
          <w:szCs w:val="24"/>
          <w:rtl w:val="0"/>
        </w:rPr>
        <w:t xml:space="preserve">hat everyone of them were</w:t>
      </w:r>
      <w:r w:rsidDel="00000000" w:rsidR="00000000" w:rsidRPr="00000000">
        <w:rPr>
          <w:i w:val="0"/>
          <w:iCs w:val="0"/>
          <w:smallCaps w:val="0"/>
          <w:strike w:val="0"/>
          <w:color w:val="000000"/>
          <w:sz w:val="24"/>
          <w:szCs w:val="24"/>
          <w:u w:val="none"/>
          <w:shd w:fill="auto" w:val="clear"/>
          <w:vertAlign w:val="baseline"/>
          <w:rtl w:val="0"/>
        </w:rPr>
        <w:t xml:space="preserve"> drawn and motivated by the vision and mission, but hopeful that the promises they received to work on their own projects would come to fruition. To that point, nothing had happened, nor was any environment nurtured to make that happen. As one of the people who would be managing the studio, I was deeply moved and pained at what I heard, saw and felt from the artists. From that point, I determined I would advocate to facilitate the personal dreams and visions that these artists had. I succeeded in a few limited cases against a good amount of pushback, creating friction with other key executives.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Fast forward to the decline of Big Idea in the early 2000</w:t>
      </w:r>
      <w:r w:rsidDel="00000000" w:rsidR="00000000" w:rsidRPr="00000000">
        <w:rPr>
          <w:sz w:val="24"/>
          <w:szCs w:val="24"/>
          <w:rtl w:val="0"/>
        </w:rPr>
        <w:t xml:space="preserve">s</w:t>
      </w:r>
      <w:r w:rsidDel="00000000" w:rsidR="00000000" w:rsidRPr="00000000">
        <w:rPr>
          <w:i w:val="0"/>
          <w:iCs w:val="0"/>
          <w:smallCaps w:val="0"/>
          <w:strike w:val="0"/>
          <w:color w:val="000000"/>
          <w:sz w:val="24"/>
          <w:szCs w:val="24"/>
          <w:u w:val="none"/>
          <w:shd w:fill="auto" w:val="clear"/>
          <w:vertAlign w:val="baseline"/>
          <w:rtl w:val="0"/>
        </w:rPr>
        <w:t xml:space="preserve"> and its subsequent entry into bankruptcy. (That tragic backstory is for another time.) As the world of Big Idea began to more or less crumble, many people were being let go, laid off, and otherwise released from their responsibilities. In terms of a corporate cultural event, this was seen and felt as catastrophic; a multi-car car crash with multip</w:t>
      </w:r>
      <w:r w:rsidDel="00000000" w:rsidR="00000000" w:rsidRPr="00000000">
        <w:rPr>
          <w:sz w:val="24"/>
          <w:szCs w:val="24"/>
          <w:rtl w:val="0"/>
        </w:rPr>
        <w:t xml:space="preserve">le injuries and some fatalities. This wreck that stopped traffic for years took place </w:t>
      </w:r>
      <w:r w:rsidDel="00000000" w:rsidR="00000000" w:rsidRPr="00000000">
        <w:rPr>
          <w:i w:val="0"/>
          <w:iCs w:val="0"/>
          <w:smallCaps w:val="0"/>
          <w:strike w:val="0"/>
          <w:color w:val="000000"/>
          <w:sz w:val="24"/>
          <w:szCs w:val="24"/>
          <w:u w:val="none"/>
          <w:shd w:fill="auto" w:val="clear"/>
          <w:vertAlign w:val="baseline"/>
          <w:rtl w:val="0"/>
        </w:rPr>
        <w:t xml:space="preserve">in the </w:t>
      </w:r>
      <w:r w:rsidDel="00000000" w:rsidR="00000000" w:rsidRPr="00000000">
        <w:rPr>
          <w:sz w:val="24"/>
          <w:szCs w:val="24"/>
          <w:rtl w:val="0"/>
        </w:rPr>
        <w:t xml:space="preserve">confines of a windowless</w:t>
      </w:r>
      <w:r w:rsidDel="00000000" w:rsidR="00000000" w:rsidRPr="00000000">
        <w:rPr>
          <w:i w:val="0"/>
          <w:iCs w:val="0"/>
          <w:smallCaps w:val="0"/>
          <w:strike w:val="0"/>
          <w:color w:val="000000"/>
          <w:sz w:val="24"/>
          <w:szCs w:val="24"/>
          <w:u w:val="none"/>
          <w:shd w:fill="auto" w:val="clear"/>
          <w:vertAlign w:val="baseline"/>
          <w:rtl w:val="0"/>
        </w:rPr>
        <w:t xml:space="preserve"> former </w:t>
      </w:r>
      <w:r w:rsidDel="00000000" w:rsidR="00000000" w:rsidRPr="00000000">
        <w:rPr>
          <w:sz w:val="24"/>
          <w:szCs w:val="24"/>
          <w:rtl w:val="0"/>
        </w:rPr>
        <w:t xml:space="preserve">Woolworth’s housed in an indoor </w:t>
      </w:r>
      <w:r w:rsidDel="00000000" w:rsidR="00000000" w:rsidRPr="00000000">
        <w:rPr>
          <w:i w:val="0"/>
          <w:iCs w:val="0"/>
          <w:smallCaps w:val="0"/>
          <w:strike w:val="0"/>
          <w:color w:val="000000"/>
          <w:sz w:val="24"/>
          <w:szCs w:val="24"/>
          <w:u w:val="none"/>
          <w:shd w:fill="auto" w:val="clear"/>
          <w:vertAlign w:val="baseline"/>
          <w:rtl w:val="0"/>
        </w:rPr>
        <w:t xml:space="preserve">mall complete with an escalato</w:t>
      </w:r>
      <w:r w:rsidDel="00000000" w:rsidR="00000000" w:rsidRPr="00000000">
        <w:rPr>
          <w:sz w:val="24"/>
          <w:szCs w:val="24"/>
          <w:rtl w:val="0"/>
        </w:rPr>
        <w:t xml:space="preserve">r. Not a good idea to have a carnival ride in a space with dozens of artists, but I digress.</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 we began to peel away from the Big Idea organization, many artists and I had conversations about what next? A few of us began to gather on the lawn of Blanchard Road Christian Missionary Alliance church</w:t>
      </w:r>
      <w:r w:rsidDel="00000000" w:rsidR="00000000" w:rsidRPr="00000000">
        <w:rPr>
          <w:b w:val="1"/>
          <w:bCs w:val="1"/>
          <w:color w:val="975212"/>
          <w:sz w:val="24"/>
          <w:szCs w:val="24"/>
          <w:vertAlign w:val="superscript"/>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to discuss plans, hopes and dreams.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During that time period, I came up with the idea of something called Freaky Kids Co-op, which would be a place where artists could workshop, develop their own work, collaborate and be in joint ownership of future ventures. The heartbeat was a dynamic </w:t>
      </w:r>
      <w:r w:rsidDel="00000000" w:rsidR="00000000" w:rsidRPr="00000000">
        <w:rPr>
          <w:sz w:val="24"/>
          <w:szCs w:val="24"/>
          <w:rtl w:val="0"/>
        </w:rPr>
        <w:t xml:space="preserve">collaborative</w:t>
      </w:r>
      <w:r w:rsidDel="00000000" w:rsidR="00000000" w:rsidRPr="00000000">
        <w:rPr>
          <w:i w:val="0"/>
          <w:iCs w:val="0"/>
          <w:smallCaps w:val="0"/>
          <w:strike w:val="0"/>
          <w:color w:val="000000"/>
          <w:sz w:val="24"/>
          <w:szCs w:val="24"/>
          <w:u w:val="none"/>
          <w:shd w:fill="auto" w:val="clear"/>
          <w:vertAlign w:val="baseline"/>
          <w:rtl w:val="0"/>
        </w:rPr>
        <w:t xml:space="preserve"> of makers that was compelling, grew through attraction not promotion, and would always strive to be community driven.</w:t>
      </w:r>
    </w:p>
    <w:p w:rsidR="00000000" w:rsidDel="00000000" w:rsidP="00000000" w:rsidRDefault="00000000" w:rsidRPr="00000000" w14:paraId="00000008">
      <w:pPr>
        <w:spacing w:after="240" w:before="240" w:line="276" w:lineRule="auto"/>
        <w:ind w:firstLine="720"/>
        <w:rPr>
          <w:sz w:val="24"/>
          <w:szCs w:val="24"/>
        </w:rPr>
      </w:pPr>
      <w:r w:rsidDel="00000000" w:rsidR="00000000" w:rsidRPr="00000000">
        <w:rPr>
          <w:sz w:val="24"/>
          <w:szCs w:val="24"/>
          <w:rtl w:val="0"/>
        </w:rPr>
        <w:t xml:space="preserve">The name wasn’t about celebrating oddity for its own sake. It was an affectionate acknowledgment that many of the most creative, thoughtful, gifted, wounded, or misunderstood young people never quite fit the molds they were handed. They often lived on the margins—not because they lacked value, but because their gifts, personalities, struggles, or stories made them difficult to categorize.</w:t>
      </w:r>
    </w:p>
    <w:p w:rsidR="00000000" w:rsidDel="00000000" w:rsidP="00000000" w:rsidRDefault="00000000" w:rsidRPr="00000000" w14:paraId="00000009">
      <w:pPr>
        <w:spacing w:after="240" w:before="240" w:line="276" w:lineRule="auto"/>
        <w:rPr>
          <w:sz w:val="24"/>
          <w:szCs w:val="24"/>
        </w:rPr>
      </w:pPr>
      <w:r w:rsidDel="00000000" w:rsidR="00000000" w:rsidRPr="00000000">
        <w:rPr>
          <w:sz w:val="24"/>
          <w:szCs w:val="24"/>
          <w:rtl w:val="0"/>
        </w:rPr>
        <w:t xml:space="preserve">The word Co-op was intentional. Not a club. Not a business. Not an academy. Not a program. A cooperative. A place where people contribute what they have, receive what they need, and belong because they are known rather than because they conform. A community built on mutual investment rather than consumption. That was the dream.</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When my family and I moved </w:t>
      </w:r>
      <w:r w:rsidDel="00000000" w:rsidR="00000000" w:rsidRPr="00000000">
        <w:rPr>
          <w:sz w:val="24"/>
          <w:szCs w:val="24"/>
          <w:rtl w:val="0"/>
        </w:rPr>
        <w:t xml:space="preserve">from Wheaton</w:t>
      </w:r>
      <w:r w:rsidDel="00000000" w:rsidR="00000000" w:rsidRPr="00000000">
        <w:rPr>
          <w:i w:val="0"/>
          <w:iCs w:val="0"/>
          <w:smallCaps w:val="0"/>
          <w:strike w:val="0"/>
          <w:color w:val="000000"/>
          <w:sz w:val="24"/>
          <w:szCs w:val="24"/>
          <w:u w:val="none"/>
          <w:shd w:fill="auto" w:val="clear"/>
          <w:vertAlign w:val="baseline"/>
          <w:rtl w:val="0"/>
        </w:rPr>
        <w:t xml:space="preserve">, Illinois to Franklin, Tennessee, I began to ponder how I could make the co-op happen. Without the resources to invest and being in a very poor state of mental and behavioral health I decided to start a T-shirt company and blog around the name Freaky Kids Co-op, which was also the name of my very wee apparel company.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2004, shortly after we moved here, I met John and Laura Boyd, via Laura working as a barista in the Five Points Starbucks. We immediately hit it off and found that we had a point of connection around a Christian artist by the name of Kate Miner, whose record, “Live from the Strip” was recorded, produced and distributed </w:t>
      </w:r>
      <w:r w:rsidDel="00000000" w:rsidR="00000000" w:rsidRPr="00000000">
        <w:rPr>
          <w:sz w:val="24"/>
          <w:szCs w:val="24"/>
          <w:rtl w:val="0"/>
        </w:rPr>
        <w:t xml:space="preserve">through the California</w:t>
      </w:r>
      <w:r w:rsidDel="00000000" w:rsidR="00000000" w:rsidRPr="00000000">
        <w:rPr>
          <w:i w:val="0"/>
          <w:iCs w:val="0"/>
          <w:smallCaps w:val="0"/>
          <w:strike w:val="0"/>
          <w:color w:val="000000"/>
          <w:sz w:val="24"/>
          <w:szCs w:val="24"/>
          <w:u w:val="none"/>
          <w:shd w:fill="auto" w:val="clear"/>
          <w:vertAlign w:val="baseline"/>
          <w:rtl w:val="0"/>
        </w:rPr>
        <w:t xml:space="preserve"> record label I co-owned. The label was known as Sovereign Productions.</w:t>
      </w:r>
      <w:r w:rsidDel="00000000" w:rsidR="00000000" w:rsidRPr="00000000">
        <w:rPr>
          <w:b w:val="1"/>
          <w:bCs w:val="1"/>
          <w:i w:val="0"/>
          <w:iCs w:val="0"/>
          <w:smallCaps w:val="0"/>
          <w:strike w:val="0"/>
          <w:color w:val="975212"/>
          <w:sz w:val="24"/>
          <w:szCs w:val="24"/>
          <w:u w:val="none"/>
          <w:shd w:fill="auto" w:val="clear"/>
          <w:vertAlign w:val="superscript"/>
          <w:rtl w:val="0"/>
        </w:rPr>
        <w:t xml:space="preserve">5</w:t>
      </w:r>
      <w:r w:rsidDel="00000000" w:rsidR="00000000" w:rsidRPr="00000000">
        <w:rPr>
          <w:i w:val="0"/>
          <w:iCs w:val="0"/>
          <w:smallCaps w:val="0"/>
          <w:strike w:val="0"/>
          <w:color w:val="000000"/>
          <w:sz w:val="24"/>
          <w:szCs w:val="24"/>
          <w:u w:val="none"/>
          <w:shd w:fill="auto" w:val="clear"/>
          <w:vertAlign w:val="baseline"/>
          <w:rtl w:val="0"/>
        </w:rPr>
        <w:t xml:space="preserve"> Laura was co-writing songs with Kate and </w:t>
      </w:r>
      <w:r w:rsidDel="00000000" w:rsidR="00000000" w:rsidRPr="00000000">
        <w:rPr>
          <w:sz w:val="24"/>
          <w:szCs w:val="24"/>
          <w:rtl w:val="0"/>
        </w:rPr>
        <w:t xml:space="preserve">Bam!</w:t>
      </w:r>
      <w:r w:rsidDel="00000000" w:rsidR="00000000" w:rsidRPr="00000000">
        <w:rPr>
          <w:i w:val="0"/>
          <w:iCs w:val="0"/>
          <w:smallCaps w:val="0"/>
          <w:strike w:val="0"/>
          <w:color w:val="000000"/>
          <w:sz w:val="24"/>
          <w:szCs w:val="24"/>
          <w:u w:val="none"/>
          <w:shd w:fill="auto" w:val="clear"/>
          <w:vertAlign w:val="baseline"/>
          <w:rtl w:val="0"/>
        </w:rPr>
        <w:t xml:space="preserve">. Connection. I firmly believe our meeting over the Starbucks coffee bar was “divine serendipity,” as I like to say. When she went home, Laura immediately told me about her husband John, who she said was a graphic designer. It was probably something like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When John found out that she introduced him as a graphic designer, he somewhat freaked out and said, “I’m not a graphic designer. Why are you telling people that?” I love that part of story!) John and I met, hit it off tremendously, and we launched into the vision of considering Freaky Kids Co-op, going so far as to Holly and I considering by the Franklin Theatre on Main Street.</w:t>
      </w:r>
      <w:r w:rsidDel="00000000" w:rsidR="00000000" w:rsidRPr="00000000">
        <w:rPr>
          <w:b w:val="1"/>
          <w:bCs w:val="1"/>
          <w:i w:val="0"/>
          <w:iCs w:val="0"/>
          <w:smallCaps w:val="0"/>
          <w:strike w:val="0"/>
          <w:color w:val="975212"/>
          <w:sz w:val="24"/>
          <w:szCs w:val="24"/>
          <w:u w:val="none"/>
          <w:shd w:fill="auto" w:val="clear"/>
          <w:vertAlign w:val="superscript"/>
          <w:rtl w:val="0"/>
        </w:rPr>
        <w:t xml:space="preserve">6</w:t>
      </w:r>
      <w:r w:rsidDel="00000000" w:rsidR="00000000" w:rsidRPr="00000000">
        <w:rPr>
          <w:i w:val="0"/>
          <w:iCs w:val="0"/>
          <w:smallCaps w:val="0"/>
          <w:strike w:val="0"/>
          <w:color w:val="000000"/>
          <w:sz w:val="24"/>
          <w:szCs w:val="24"/>
          <w:u w:val="none"/>
          <w:shd w:fill="auto" w:val="clear"/>
          <w:vertAlign w:val="baseline"/>
          <w:rtl w:val="0"/>
        </w:rPr>
        <w:t xml:space="preserve"> Without a path of execution, I parked the Freaky Kids Co-op dream and John and I converted the tee company into SimpleTruth Apparel. STA was inching along with a great reception and starting to get traction when John and Laura felt called to move back to New Zealand. During that time, I was unable to keep Simple Truth Apparel going, though I retained the domain and just held it there. A year later, John and Laura returned to Franklin, and I was very pleased about that.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John and I continued to think about the co-op vision but had not real path to make it happen, work-a-day and all that.</w:t>
      </w:r>
      <w:r w:rsidDel="00000000" w:rsidR="00000000" w:rsidRPr="00000000">
        <w:rPr>
          <w:b w:val="1"/>
          <w:bCs w:val="1"/>
          <w:i w:val="0"/>
          <w:iCs w:val="0"/>
          <w:smallCaps w:val="0"/>
          <w:strike w:val="0"/>
          <w:color w:val="975212"/>
          <w:sz w:val="24"/>
          <w:szCs w:val="24"/>
          <w:u w:val="none"/>
          <w:shd w:fill="auto" w:val="clear"/>
          <w:vertAlign w:val="superscript"/>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One spring day in 2024, through Holly’s and my support for Hands + Feet Project, I finally got a meeting with Will McGinniss, co-founder of H+FP. As Will and I sat down at Good Cup coffee shop </w:t>
      </w:r>
      <w:r w:rsidDel="00000000" w:rsidR="00000000" w:rsidRPr="00000000">
        <w:rPr>
          <w:sz w:val="24"/>
          <w:szCs w:val="24"/>
          <w:rtl w:val="0"/>
        </w:rPr>
        <w:t xml:space="preserve">on Hillsborough</w:t>
      </w:r>
      <w:r w:rsidDel="00000000" w:rsidR="00000000" w:rsidRPr="00000000">
        <w:rPr>
          <w:i w:val="0"/>
          <w:iCs w:val="0"/>
          <w:smallCaps w:val="0"/>
          <w:strike w:val="0"/>
          <w:color w:val="000000"/>
          <w:sz w:val="24"/>
          <w:szCs w:val="24"/>
          <w:u w:val="none"/>
          <w:shd w:fill="auto" w:val="clear"/>
          <w:vertAlign w:val="baseline"/>
          <w:rtl w:val="0"/>
        </w:rPr>
        <w:t xml:space="preserve"> Ave. in Franklin, we found that we had an enormous amount in common.</w:t>
      </w:r>
    </w:p>
    <w:p w:rsidR="00000000" w:rsidDel="00000000" w:rsidP="00000000" w:rsidRDefault="00000000" w:rsidRPr="00000000" w14:paraId="0000000E">
      <w:pPr>
        <w:spacing w:after="240" w:before="240" w:line="269" w:lineRule="auto"/>
        <w:ind w:left="0" w:right="600" w:firstLine="720"/>
        <w:rPr>
          <w:sz w:val="24"/>
          <w:szCs w:val="24"/>
        </w:rPr>
      </w:pPr>
      <w:r w:rsidDel="00000000" w:rsidR="00000000" w:rsidRPr="00000000">
        <w:rPr>
          <w:sz w:val="24"/>
          <w:szCs w:val="24"/>
          <w:rtl w:val="0"/>
        </w:rPr>
        <w:t xml:space="preserve">Instead of remaining in the typical guy small talk, we quickly dropped into our personal frailties, failures, vulnerabilities, and pains—the things that had broken us and yet compelled us forward. We recognized in one another the truth of Paul’s words: “We have this treasure in earthen vessels, that the excellency of the power may be of God, and not of us” (2 Corinthians 4:7). Our lives were fragile and imperfect vessels, but they still carried something sacred and worth stewarding.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sz w:val="24"/>
          <w:szCs w:val="24"/>
        </w:rPr>
      </w:pPr>
      <w:r w:rsidDel="00000000" w:rsidR="00000000" w:rsidRPr="00000000">
        <w:rPr>
          <w:rtl w:val="0"/>
        </w:rPr>
      </w:r>
    </w:p>
    <w:p w:rsidR="00000000" w:rsidDel="00000000" w:rsidP="00000000" w:rsidRDefault="00000000" w:rsidRPr="00000000" w14:paraId="00000010">
      <w:pPr>
        <w:spacing w:after="240" w:before="240" w:line="269" w:lineRule="auto"/>
        <w:rPr>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Immediately</w:t>
      </w:r>
      <w:r w:rsidDel="00000000" w:rsidR="00000000" w:rsidRPr="00000000">
        <w:rPr>
          <w:i w:val="0"/>
          <w:iCs w:val="0"/>
          <w:smallCaps w:val="0"/>
          <w:strike w:val="0"/>
          <w:color w:val="000000"/>
          <w:sz w:val="24"/>
          <w:szCs w:val="24"/>
          <w:u w:val="none"/>
          <w:shd w:fill="auto" w:val="clear"/>
          <w:vertAlign w:val="baseline"/>
          <w:rtl w:val="0"/>
        </w:rPr>
        <w:t xml:space="preserve"> after </w:t>
      </w:r>
      <w:r w:rsidDel="00000000" w:rsidR="00000000" w:rsidRPr="00000000">
        <w:rPr>
          <w:sz w:val="24"/>
          <w:szCs w:val="24"/>
          <w:rtl w:val="0"/>
        </w:rPr>
        <w:t xml:space="preserve">the meeting I sent John a text to see</w:t>
      </w:r>
      <w:r w:rsidDel="00000000" w:rsidR="00000000" w:rsidRPr="00000000">
        <w:rPr>
          <w:i w:val="0"/>
          <w:iCs w:val="0"/>
          <w:smallCaps w:val="0"/>
          <w:strike w:val="0"/>
          <w:color w:val="000000"/>
          <w:sz w:val="24"/>
          <w:szCs w:val="24"/>
          <w:u w:val="none"/>
          <w:shd w:fill="auto" w:val="clear"/>
          <w:vertAlign w:val="baseline"/>
          <w:rtl w:val="0"/>
        </w:rPr>
        <w:t xml:space="preserve"> if he knew Will, and they had known one another from shared time at E-Spaces in downtown Franklin. I insisted that we get together with Will and talk about our dream and vision for a Co-op of some kind.</w:t>
      </w:r>
    </w:p>
    <w:p w:rsidR="00000000" w:rsidDel="00000000" w:rsidP="00000000" w:rsidRDefault="00000000" w:rsidRPr="00000000" w14:paraId="00000013">
      <w:pPr>
        <w:spacing w:after="240" w:before="240" w:line="269" w:lineRule="auto"/>
        <w:ind w:firstLine="720"/>
        <w:rPr>
          <w:sz w:val="24"/>
          <w:szCs w:val="24"/>
        </w:rPr>
      </w:pPr>
      <w:r w:rsidDel="00000000" w:rsidR="00000000" w:rsidRPr="00000000">
        <w:rPr>
          <w:sz w:val="24"/>
          <w:szCs w:val="24"/>
          <w:rtl w:val="0"/>
        </w:rPr>
        <w:t xml:space="preserve">As it happened, I had recently been invited to speak at a conference where I could address any topic I wanted, including AI, transhumanism, or related issues. Instead, I felt led to speak on mental and behavioral health—a subject I know about as deeply and personally as almost anything lingering in my little brain. The audience consisted of approximately 140 people representing fifteen Central and Latin American countries.</w:t>
      </w:r>
    </w:p>
    <w:p w:rsidR="00000000" w:rsidDel="00000000" w:rsidP="00000000" w:rsidRDefault="00000000" w:rsidRPr="00000000" w14:paraId="00000014">
      <w:pPr>
        <w:spacing w:after="240" w:before="240" w:line="269" w:lineRule="auto"/>
        <w:ind w:firstLine="720"/>
        <w:rPr>
          <w:sz w:val="24"/>
          <w:szCs w:val="24"/>
        </w:rPr>
      </w:pPr>
      <w:r w:rsidDel="00000000" w:rsidR="00000000" w:rsidRPr="00000000">
        <w:rPr>
          <w:sz w:val="24"/>
          <w:szCs w:val="24"/>
          <w:rtl w:val="0"/>
        </w:rPr>
        <w:t xml:space="preserve">Although my slide presentation did not work, I shared portions of my testimony involving decades of childhood physical and sexual abuse, addiction, self-harm, institutionalization, and the many consequences that followed. I spoke in English and cried along the way, while my sweet translator, Nicole, sobbed as she translated. She told me afterward that she had been abused by her husband, had been helped by her parents to leave him, and was now raising her son as a single mother while serving as director of a residential school for abused and abandoned girls.</w:t>
      </w:r>
    </w:p>
    <w:p w:rsidR="00000000" w:rsidDel="00000000" w:rsidP="00000000" w:rsidRDefault="00000000" w:rsidRPr="00000000" w14:paraId="00000015">
      <w:pPr>
        <w:spacing w:after="240" w:before="240" w:line="269" w:lineRule="auto"/>
        <w:ind w:firstLine="720"/>
        <w:rPr>
          <w:sz w:val="24"/>
          <w:szCs w:val="24"/>
        </w:rPr>
      </w:pPr>
      <w:r w:rsidDel="00000000" w:rsidR="00000000" w:rsidRPr="00000000">
        <w:rPr>
          <w:sz w:val="24"/>
          <w:szCs w:val="24"/>
          <w:rtl w:val="0"/>
        </w:rPr>
        <w:t xml:space="preserve">I made sure that no one had a device turned face up and that no one recorded the presentation. At several points, people applauded or stood, which was pretty shocking for someone who had not accepted a speaking engagement in more than a decade. When I finished, my friend Maria Irene Squillaci Sandoval led us in prayer for the room, for children who were suffering or had suffered abuse, and for the state of mental and behavioral health in Latin America, the United States, and the world.</w:t>
      </w:r>
    </w:p>
    <w:p w:rsidR="00000000" w:rsidDel="00000000" w:rsidP="00000000" w:rsidRDefault="00000000" w:rsidRPr="00000000" w14:paraId="00000016">
      <w:pPr>
        <w:spacing w:after="240" w:before="240" w:line="269" w:lineRule="auto"/>
        <w:ind w:firstLine="720"/>
        <w:rPr>
          <w:sz w:val="24"/>
          <w:szCs w:val="24"/>
        </w:rPr>
      </w:pPr>
      <w:r w:rsidDel="00000000" w:rsidR="00000000" w:rsidRPr="00000000">
        <w:rPr>
          <w:sz w:val="24"/>
          <w:szCs w:val="24"/>
          <w:rtl w:val="0"/>
        </w:rPr>
        <w:t xml:space="preserve">When I left the stage and walked down the center aisle toward the back of the auditorium, I had never experienced so many people getting up to hug me, touch me, or tell me how deeply they had been moved. What I had shared was simply my testimony: what people had done to me, the aftermath of those experiences, and what God had done to rescue me.</w:t>
      </w:r>
    </w:p>
    <w:p w:rsidR="00000000" w:rsidDel="00000000" w:rsidP="00000000" w:rsidRDefault="00000000" w:rsidRPr="00000000" w14:paraId="00000017">
      <w:pPr>
        <w:spacing w:after="240" w:before="240" w:line="269" w:lineRule="auto"/>
        <w:ind w:firstLine="720"/>
        <w:rPr>
          <w:sz w:val="24"/>
          <w:szCs w:val="24"/>
        </w:rPr>
      </w:pPr>
      <w:r w:rsidDel="00000000" w:rsidR="00000000" w:rsidRPr="00000000">
        <w:rPr>
          <w:sz w:val="24"/>
          <w:szCs w:val="24"/>
          <w:rtl w:val="0"/>
        </w:rPr>
        <w:t xml:space="preserve">Throughout the remainder of the conference, people approached me in the hallways. Older women and younger people told me about their own abuse, the abuse of their children or grandchildren, and nearly everything in between that one could imagine. When I returned to my room and reflected on what had happened, it seemed clear that this testimony and others like it could be carried into a touring context. The title that first came to me was</w:t>
      </w:r>
      <w:r w:rsidDel="00000000" w:rsidR="00000000" w:rsidRPr="00000000">
        <w:rPr>
          <w:sz w:val="24"/>
          <w:szCs w:val="24"/>
          <w:rtl w:val="0"/>
        </w:rPr>
        <w:t xml:space="preserve"> The Broken Vessel Tour.</w:t>
      </w:r>
      <w:r w:rsidDel="00000000" w:rsidR="00000000" w:rsidRPr="00000000">
        <w:rPr>
          <w:sz w:val="24"/>
          <w:szCs w:val="24"/>
          <w:rtl w:val="0"/>
        </w:rPr>
        <w:t xml:space="preserve"> When I researched the name, however, I discovered an existing touring group called Broken Vessels. Not wanting to compete, confuse, or duplicate, I let that name go.</w:t>
      </w:r>
    </w:p>
    <w:p w:rsidR="00000000" w:rsidDel="00000000" w:rsidP="00000000" w:rsidRDefault="00000000" w:rsidRPr="00000000" w14:paraId="00000018">
      <w:pPr>
        <w:spacing w:after="240" w:before="240" w:line="269" w:lineRule="auto"/>
        <w:ind w:firstLine="720"/>
        <w:rPr>
          <w:sz w:val="24"/>
          <w:szCs w:val="24"/>
        </w:rPr>
      </w:pPr>
      <w:r w:rsidDel="00000000" w:rsidR="00000000" w:rsidRPr="00000000">
        <w:rPr>
          <w:sz w:val="24"/>
          <w:szCs w:val="24"/>
          <w:rtl w:val="0"/>
        </w:rPr>
        <w:t xml:space="preserve">The conference experience did not create the vision for a formative community of creatives. That burden had been with me since Big Idea and had already taken early form through Freaky Kids Co-op. What the experience gave me was a new biblical image and language through which to understand and express the vision’s deepest purpose.</w:t>
      </w:r>
    </w:p>
    <w:p w:rsidR="00000000" w:rsidDel="00000000" w:rsidP="00000000" w:rsidRDefault="00000000" w:rsidRPr="00000000" w14:paraId="00000019">
      <w:pPr>
        <w:spacing w:after="240" w:before="240" w:line="269" w:lineRule="auto"/>
        <w:ind w:firstLine="720"/>
        <w:rPr>
          <w:sz w:val="24"/>
          <w:szCs w:val="24"/>
        </w:rPr>
      </w:pPr>
      <w:r w:rsidDel="00000000" w:rsidR="00000000" w:rsidRPr="00000000">
        <w:rPr>
          <w:sz w:val="24"/>
          <w:szCs w:val="24"/>
          <w:rtl w:val="0"/>
        </w:rPr>
        <w:t xml:space="preserve">I began to consider </w:t>
      </w:r>
      <w:r w:rsidDel="00000000" w:rsidR="00000000" w:rsidRPr="00000000">
        <w:rPr>
          <w:sz w:val="24"/>
          <w:szCs w:val="24"/>
          <w:rtl w:val="0"/>
        </w:rPr>
        <w:t xml:space="preserve">The Smoldering Flax Tour</w:t>
      </w:r>
      <w:r w:rsidDel="00000000" w:rsidR="00000000" w:rsidRPr="00000000">
        <w:rPr>
          <w:sz w:val="24"/>
          <w:szCs w:val="24"/>
          <w:rtl w:val="0"/>
        </w:rPr>
        <w:t xml:space="preserve">, because the images of the broken vessel and the smoldering flax share the same heartbeat of brokenness and fragility. The meaning came from the biblical image: “A bruised reed He will not break, and a smoldering wick He will not snuff out” (Isaiah 42:3; Matthew 12:20). Older translations refer to “smoking flax,” while modern translations render it as a smoldering or faintly burning wick. It is the image of something bruised, fragile, and barely alight, yet neither abandoned nor extinguished.</w:t>
      </w:r>
    </w:p>
    <w:p w:rsidR="00000000" w:rsidDel="00000000" w:rsidP="00000000" w:rsidRDefault="00000000" w:rsidRPr="00000000" w14:paraId="0000001A">
      <w:pPr>
        <w:spacing w:after="240" w:before="240" w:line="269" w:lineRule="auto"/>
        <w:ind w:firstLine="720"/>
        <w:rPr>
          <w:sz w:val="22"/>
          <w:szCs w:val="22"/>
        </w:rPr>
      </w:pPr>
      <w:r w:rsidDel="00000000" w:rsidR="00000000" w:rsidRPr="00000000">
        <w:rPr>
          <w:sz w:val="24"/>
          <w:szCs w:val="24"/>
          <w:rtl w:val="0"/>
        </w:rPr>
        <w:t xml:space="preserve">That became the heartbeat of </w:t>
      </w:r>
      <w:r w:rsidDel="00000000" w:rsidR="00000000" w:rsidRPr="00000000">
        <w:rPr>
          <w:sz w:val="24"/>
          <w:szCs w:val="24"/>
          <w:rtl w:val="0"/>
        </w:rPr>
        <w:t xml:space="preserve">The Smoldering Flax Tour:</w:t>
      </w:r>
      <w:r w:rsidDel="00000000" w:rsidR="00000000" w:rsidRPr="00000000">
        <w:rPr>
          <w:sz w:val="24"/>
          <w:szCs w:val="24"/>
          <w:rtl w:val="0"/>
        </w:rPr>
        <w:t xml:space="preserve"> brokenness does not erase worth, fragility does not cancel calling, and even the faintest remaining flame deserves protection, patient care, and hope. The emerging co-op would carry that same conviction into the lives of young creatives—coming alongside them before their gifts were neglected, exploited, prematurely platformed, or allowed to go d</w:t>
      </w:r>
      <w:r w:rsidDel="00000000" w:rsidR="00000000" w:rsidRPr="00000000">
        <w:rPr>
          <w:sz w:val="22"/>
          <w:szCs w:val="22"/>
          <w:rtl w:val="0"/>
        </w:rPr>
        <w:t xml:space="preserve">ark, and helping them grow in character, community, craft, discipline, and excellence.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72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 John, Will, and I talked about creating a space for young creatives that would be nurturing, mentoring, caring, and formative, I talked about The Broken Vessel Tour idea and the need to shift to smoldering flax for the imagery. From that conversation, the name FlaxCo was born. I think Will came up with it. We knew there was a tremendous felt need to come alongside young creatives—to nurture the flickering flames we did not want to see go out; to strengthen them in their craft, character, and formation; to help them experience genuine community and find a trusted cohort; and to encourage them to pursue their work with discipline and excellence. All would be welcome, and the community would embrace the full range of creative expression, including theater, music, dance, photography, graphic design, animation, and everything in between.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9" w:lineRule="auto"/>
        <w:ind w:left="0" w:right="0" w:firstLine="374"/>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 that moment, our first meeting between the three of us, FlaxCo—the smoldering flax co-op—was born. And we were on our way.</w:t>
      </w:r>
    </w:p>
    <w:p w:rsidR="00000000" w:rsidDel="00000000" w:rsidP="00000000" w:rsidRDefault="00000000" w:rsidRPr="00000000" w14:paraId="0000001D">
      <w:pPr>
        <w:spacing w:after="120" w:line="259" w:lineRule="auto"/>
        <w:ind w:left="216" w:hanging="216"/>
        <w:rPr>
          <w:sz w:val="24"/>
          <w:szCs w:val="24"/>
        </w:rPr>
      </w:pPr>
      <w:r w:rsidDel="00000000" w:rsidR="00000000" w:rsidRPr="00000000">
        <w:rPr>
          <w:rtl w:val="0"/>
        </w:rPr>
      </w:r>
    </w:p>
    <w:sectPr>
      <w:footerReference r:id="rId7" w:type="default"/>
      <w:pgSz w:h="15840" w:w="12240" w:orient="portrait"/>
      <w:pgMar w:bottom="1080" w:top="1123" w:left="1440" w:right="1440" w:header="432"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bCs w:val="0"/>
        <w:i w:val="0"/>
        <w:iCs w:val="0"/>
        <w:smallCaps w:val="0"/>
        <w:strike w:val="0"/>
        <w:color w:val="646464"/>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3"/>
        <w:szCs w:val="23"/>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qyFy6r4AjFDzue0TlvyyHH71VQ==">CgMxLjA4AHIhMWVpZEFxMDU3VlFfc0U3SzMwRzdkZUpzZnYzMEFvd2xP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